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AF6" w:rsidRPr="00C97368" w:rsidRDefault="00755AF6" w:rsidP="00C97368">
      <w:pPr>
        <w:jc w:val="center"/>
        <w:rPr>
          <w:rFonts w:ascii="Times New Roman" w:hAnsi="Times New Roman"/>
          <w:b/>
          <w:sz w:val="28"/>
          <w:szCs w:val="28"/>
        </w:rPr>
      </w:pPr>
      <w:r w:rsidRPr="00C97368">
        <w:rPr>
          <w:rFonts w:ascii="Times New Roman" w:hAnsi="Times New Roman"/>
          <w:b/>
          <w:sz w:val="28"/>
          <w:szCs w:val="28"/>
        </w:rPr>
        <w:t>МАДОУ детский сад № 1 села Кармаскалы муниципального района Кармаскалинский район Республики Башкортостан</w:t>
      </w: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11"/>
          <w:color w:val="000000"/>
          <w:sz w:val="48"/>
          <w:szCs w:val="4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11"/>
          <w:color w:val="000000"/>
          <w:sz w:val="48"/>
          <w:szCs w:val="4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11"/>
          <w:color w:val="000000"/>
          <w:sz w:val="48"/>
          <w:szCs w:val="4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11"/>
          <w:color w:val="000000"/>
          <w:sz w:val="48"/>
          <w:szCs w:val="4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11"/>
          <w:color w:val="000000"/>
          <w:sz w:val="48"/>
          <w:szCs w:val="4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11"/>
          <w:color w:val="000000"/>
          <w:sz w:val="48"/>
          <w:szCs w:val="4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11"/>
          <w:color w:val="000000"/>
          <w:sz w:val="48"/>
          <w:szCs w:val="4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11"/>
          <w:color w:val="000000"/>
          <w:sz w:val="48"/>
          <w:szCs w:val="4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11"/>
          <w:color w:val="000000"/>
          <w:sz w:val="48"/>
          <w:szCs w:val="4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11"/>
          <w:color w:val="000000"/>
          <w:sz w:val="48"/>
          <w:szCs w:val="48"/>
        </w:rPr>
      </w:pPr>
    </w:p>
    <w:p w:rsidR="00755AF6" w:rsidRPr="00C97368" w:rsidRDefault="00755AF6" w:rsidP="001816A7">
      <w:pPr>
        <w:shd w:val="clear" w:color="auto" w:fill="FFFFFF"/>
        <w:spacing w:after="0" w:line="294" w:lineRule="atLeast"/>
        <w:jc w:val="center"/>
        <w:rPr>
          <w:rFonts w:ascii="Arial" w:hAnsi="Arial" w:cs="Arial"/>
          <w:b/>
          <w:color w:val="000000"/>
          <w:sz w:val="28"/>
          <w:szCs w:val="28"/>
          <w:lang w:eastAsia="ru-RU"/>
        </w:rPr>
      </w:pPr>
      <w:r w:rsidRPr="00C9736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КОНСПЕКТ</w:t>
      </w:r>
    </w:p>
    <w:p w:rsidR="00755AF6" w:rsidRPr="00C97368" w:rsidRDefault="00755AF6" w:rsidP="001816A7">
      <w:pPr>
        <w:shd w:val="clear" w:color="auto" w:fill="FFFFFF"/>
        <w:spacing w:after="0" w:line="294" w:lineRule="atLeast"/>
        <w:jc w:val="center"/>
        <w:rPr>
          <w:rFonts w:ascii="Arial" w:hAnsi="Arial" w:cs="Arial"/>
          <w:b/>
          <w:color w:val="000000"/>
          <w:sz w:val="28"/>
          <w:szCs w:val="28"/>
          <w:lang w:eastAsia="ru-RU"/>
        </w:rPr>
      </w:pPr>
      <w:r w:rsidRPr="00C97368">
        <w:rPr>
          <w:rFonts w:ascii="Times New Roman" w:hAnsi="Times New Roman"/>
          <w:b/>
          <w:color w:val="000000"/>
          <w:sz w:val="28"/>
          <w:szCs w:val="28"/>
          <w:lang w:eastAsia="ru-RU"/>
        </w:rPr>
        <w:t>организованной образовательной деятельности</w:t>
      </w:r>
    </w:p>
    <w:p w:rsidR="00755AF6" w:rsidRDefault="00755AF6" w:rsidP="001816A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C97368">
        <w:rPr>
          <w:rStyle w:val="c8"/>
          <w:b/>
          <w:color w:val="000000"/>
          <w:sz w:val="28"/>
          <w:szCs w:val="28"/>
        </w:rPr>
        <w:t>по </w:t>
      </w:r>
      <w:r>
        <w:rPr>
          <w:rStyle w:val="c8"/>
          <w:b/>
          <w:color w:val="000000"/>
          <w:sz w:val="28"/>
          <w:szCs w:val="28"/>
        </w:rPr>
        <w:t>познавательному развитию</w:t>
      </w:r>
    </w:p>
    <w:p w:rsidR="00755AF6" w:rsidRPr="00C97368" w:rsidRDefault="00755AF6" w:rsidP="001816A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Style w:val="c8"/>
          <w:b/>
          <w:color w:val="000000"/>
          <w:sz w:val="28"/>
          <w:szCs w:val="28"/>
        </w:rPr>
        <w:t>на тему</w:t>
      </w:r>
    </w:p>
    <w:p w:rsidR="00755AF6" w:rsidRPr="00C97368" w:rsidRDefault="00755AF6" w:rsidP="001816A7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97368">
        <w:rPr>
          <w:rStyle w:val="c1"/>
          <w:b/>
          <w:iCs/>
          <w:color w:val="000000"/>
          <w:sz w:val="28"/>
          <w:szCs w:val="28"/>
        </w:rPr>
        <w:t>«В гости к Мухе-Цокотухе»</w:t>
      </w:r>
    </w:p>
    <w:p w:rsidR="00755AF6" w:rsidRDefault="00755AF6" w:rsidP="001816A7">
      <w:pPr>
        <w:pStyle w:val="c9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28"/>
          <w:szCs w:val="28"/>
        </w:rPr>
      </w:pPr>
      <w:r w:rsidRPr="00C97368">
        <w:rPr>
          <w:rStyle w:val="c8"/>
          <w:b/>
          <w:color w:val="000000"/>
          <w:sz w:val="28"/>
          <w:szCs w:val="28"/>
        </w:rPr>
        <w:t>в младшей группе</w:t>
      </w:r>
      <w:r>
        <w:rPr>
          <w:rStyle w:val="c8"/>
          <w:b/>
          <w:color w:val="000000"/>
          <w:sz w:val="28"/>
          <w:szCs w:val="28"/>
        </w:rPr>
        <w:t xml:space="preserve"> №1</w:t>
      </w:r>
    </w:p>
    <w:p w:rsidR="00755AF6" w:rsidRDefault="00755AF6" w:rsidP="001816A7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755AF6" w:rsidRDefault="00755AF6" w:rsidP="001816A7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755AF6" w:rsidRPr="00C97368" w:rsidRDefault="00755AF6" w:rsidP="00C97368">
      <w:pPr>
        <w:jc w:val="right"/>
        <w:rPr>
          <w:rFonts w:ascii="Times New Roman" w:hAnsi="Times New Roman"/>
          <w:b/>
          <w:sz w:val="28"/>
          <w:szCs w:val="28"/>
        </w:rPr>
      </w:pPr>
    </w:p>
    <w:p w:rsidR="00755AF6" w:rsidRPr="00C97368" w:rsidRDefault="00755AF6" w:rsidP="00C97368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Воспитатели</w:t>
      </w:r>
      <w:r w:rsidRPr="00C97368">
        <w:rPr>
          <w:rFonts w:ascii="Times New Roman" w:hAnsi="Times New Roman"/>
          <w:b/>
          <w:sz w:val="28"/>
          <w:szCs w:val="28"/>
        </w:rPr>
        <w:t>: Кургинян В.Н</w:t>
      </w:r>
    </w:p>
    <w:p w:rsidR="00755AF6" w:rsidRPr="00D52125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                                                                                              </w:t>
      </w:r>
      <w:r w:rsidRPr="00D52125">
        <w:rPr>
          <w:rStyle w:val="c5"/>
          <w:b/>
          <w:color w:val="000000"/>
          <w:sz w:val="28"/>
          <w:szCs w:val="28"/>
        </w:rPr>
        <w:t>Мухаметзянова Г.Ф.</w:t>
      </w: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755AF6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755AF6" w:rsidRPr="00C97368" w:rsidRDefault="00755AF6" w:rsidP="00C9736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  <w:sz w:val="28"/>
          <w:szCs w:val="28"/>
        </w:rPr>
      </w:pPr>
      <w:r w:rsidRPr="00C97368">
        <w:rPr>
          <w:rStyle w:val="c5"/>
          <w:b/>
          <w:color w:val="000000"/>
          <w:sz w:val="28"/>
          <w:szCs w:val="28"/>
        </w:rPr>
        <w:t>2022 год</w:t>
      </w:r>
    </w:p>
    <w:p w:rsidR="00755AF6" w:rsidRPr="0064037F" w:rsidRDefault="00755AF6" w:rsidP="00C9736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816A7">
        <w:rPr>
          <w:rStyle w:val="c10"/>
          <w:b/>
          <w:color w:val="000000"/>
          <w:sz w:val="32"/>
          <w:szCs w:val="32"/>
        </w:rPr>
        <w:t>Цель</w:t>
      </w:r>
      <w:r w:rsidRPr="001816A7">
        <w:rPr>
          <w:rStyle w:val="c5"/>
          <w:b/>
          <w:color w:val="000000"/>
          <w:sz w:val="32"/>
          <w:szCs w:val="32"/>
        </w:rPr>
        <w:t>:</w:t>
      </w:r>
      <w:r w:rsidRPr="0064037F">
        <w:rPr>
          <w:rStyle w:val="c5"/>
          <w:color w:val="000000"/>
          <w:sz w:val="32"/>
          <w:szCs w:val="32"/>
        </w:rPr>
        <w:t xml:space="preserve"> формирование элементарных представлений о финансовой грамотности.</w:t>
      </w:r>
    </w:p>
    <w:p w:rsidR="00755AF6" w:rsidRPr="001816A7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1816A7">
        <w:rPr>
          <w:rStyle w:val="c10"/>
          <w:b/>
          <w:color w:val="000000"/>
          <w:sz w:val="32"/>
          <w:szCs w:val="32"/>
        </w:rPr>
        <w:t>Задачи</w:t>
      </w:r>
      <w:r w:rsidRPr="001816A7">
        <w:rPr>
          <w:rStyle w:val="c5"/>
          <w:b/>
          <w:color w:val="000000"/>
          <w:sz w:val="32"/>
          <w:szCs w:val="32"/>
        </w:rPr>
        <w:t>:  </w:t>
      </w:r>
    </w:p>
    <w:p w:rsidR="00755AF6" w:rsidRPr="0064037F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816A7">
        <w:rPr>
          <w:rStyle w:val="c10"/>
          <w:b/>
          <w:color w:val="000000"/>
          <w:sz w:val="32"/>
          <w:szCs w:val="32"/>
        </w:rPr>
        <w:t>Образовательные</w:t>
      </w:r>
      <w:r w:rsidRPr="001816A7">
        <w:rPr>
          <w:rStyle w:val="c5"/>
          <w:b/>
          <w:color w:val="000000"/>
          <w:sz w:val="32"/>
          <w:szCs w:val="32"/>
        </w:rPr>
        <w:t>:</w:t>
      </w:r>
      <w:r w:rsidRPr="0064037F">
        <w:rPr>
          <w:rStyle w:val="c5"/>
          <w:color w:val="000000"/>
          <w:sz w:val="32"/>
          <w:szCs w:val="32"/>
        </w:rPr>
        <w:t xml:space="preserve"> формировать элементарные представления о понятиях деньги, монета, коше</w:t>
      </w:r>
      <w:r>
        <w:rPr>
          <w:rStyle w:val="c5"/>
          <w:color w:val="000000"/>
          <w:sz w:val="32"/>
          <w:szCs w:val="32"/>
        </w:rPr>
        <w:t>лек, продавец, покупки, магазин.</w:t>
      </w:r>
    </w:p>
    <w:p w:rsidR="00755AF6" w:rsidRPr="0064037F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816A7">
        <w:rPr>
          <w:rStyle w:val="c10"/>
          <w:b/>
          <w:color w:val="000000"/>
          <w:sz w:val="32"/>
          <w:szCs w:val="32"/>
        </w:rPr>
        <w:t>Развивающие</w:t>
      </w:r>
      <w:r w:rsidRPr="001816A7">
        <w:rPr>
          <w:rStyle w:val="c5"/>
          <w:b/>
          <w:color w:val="000000"/>
          <w:sz w:val="32"/>
          <w:szCs w:val="32"/>
        </w:rPr>
        <w:t>:</w:t>
      </w:r>
      <w:r>
        <w:rPr>
          <w:rStyle w:val="c5"/>
          <w:color w:val="000000"/>
          <w:sz w:val="32"/>
          <w:szCs w:val="32"/>
        </w:rPr>
        <w:t xml:space="preserve"> </w:t>
      </w:r>
      <w:r w:rsidRPr="0064037F">
        <w:rPr>
          <w:rStyle w:val="c5"/>
          <w:color w:val="000000"/>
          <w:sz w:val="32"/>
          <w:szCs w:val="32"/>
        </w:rPr>
        <w:t>развивать мышление, зри</w:t>
      </w:r>
      <w:r>
        <w:rPr>
          <w:rStyle w:val="c5"/>
          <w:color w:val="000000"/>
          <w:sz w:val="32"/>
          <w:szCs w:val="32"/>
        </w:rPr>
        <w:t>тельную память, мелкую моторику.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32"/>
          <w:szCs w:val="32"/>
        </w:rPr>
      </w:pPr>
      <w:r w:rsidRPr="001816A7">
        <w:rPr>
          <w:rStyle w:val="c10"/>
          <w:b/>
          <w:color w:val="000000"/>
          <w:sz w:val="32"/>
          <w:szCs w:val="32"/>
        </w:rPr>
        <w:t>Воспитательные</w:t>
      </w:r>
      <w:r w:rsidRPr="001816A7">
        <w:rPr>
          <w:rStyle w:val="c5"/>
          <w:b/>
          <w:color w:val="000000"/>
          <w:sz w:val="32"/>
          <w:szCs w:val="32"/>
        </w:rPr>
        <w:t>:</w:t>
      </w:r>
      <w:r w:rsidRPr="0064037F">
        <w:rPr>
          <w:rStyle w:val="c5"/>
          <w:color w:val="000000"/>
          <w:sz w:val="32"/>
          <w:szCs w:val="32"/>
        </w:rPr>
        <w:t xml:space="preserve"> воспитывать бережное отношение к деньгам, доброжелательное отношение друг к другу.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32"/>
          <w:szCs w:val="32"/>
        </w:rPr>
      </w:pPr>
      <w:r>
        <w:rPr>
          <w:rStyle w:val="c5"/>
          <w:b/>
          <w:color w:val="000000"/>
          <w:sz w:val="32"/>
          <w:szCs w:val="32"/>
        </w:rPr>
        <w:t>Интегрированные задачи образовательных областей –р</w:t>
      </w:r>
      <w:r w:rsidRPr="001816A7">
        <w:rPr>
          <w:rStyle w:val="c5"/>
          <w:b/>
          <w:color w:val="000000"/>
          <w:sz w:val="32"/>
          <w:szCs w:val="32"/>
        </w:rPr>
        <w:t>ечевое</w:t>
      </w:r>
      <w:r>
        <w:rPr>
          <w:rStyle w:val="c5"/>
          <w:b/>
          <w:color w:val="000000"/>
          <w:sz w:val="32"/>
          <w:szCs w:val="32"/>
        </w:rPr>
        <w:t xml:space="preserve"> развитие</w:t>
      </w:r>
      <w:r w:rsidRPr="001816A7">
        <w:rPr>
          <w:rStyle w:val="c5"/>
          <w:b/>
          <w:color w:val="000000"/>
          <w:sz w:val="32"/>
          <w:szCs w:val="32"/>
        </w:rPr>
        <w:t>:</w:t>
      </w:r>
      <w:r w:rsidRPr="001816A7">
        <w:rPr>
          <w:rStyle w:val="c5"/>
          <w:color w:val="000000"/>
          <w:sz w:val="32"/>
          <w:szCs w:val="32"/>
        </w:rPr>
        <w:t xml:space="preserve"> </w:t>
      </w:r>
      <w:r w:rsidRPr="0064037F">
        <w:rPr>
          <w:rStyle w:val="c5"/>
          <w:color w:val="000000"/>
          <w:sz w:val="32"/>
          <w:szCs w:val="32"/>
        </w:rPr>
        <w:t>формировать</w:t>
      </w:r>
      <w:r>
        <w:rPr>
          <w:rStyle w:val="c5"/>
          <w:color w:val="000000"/>
          <w:sz w:val="32"/>
          <w:szCs w:val="32"/>
        </w:rPr>
        <w:t xml:space="preserve"> у детей умение узнавать и называть предметы. Обогащать словарный запас детей.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32"/>
          <w:szCs w:val="32"/>
        </w:rPr>
      </w:pPr>
      <w:r>
        <w:rPr>
          <w:rStyle w:val="c5"/>
          <w:b/>
          <w:color w:val="000000"/>
          <w:sz w:val="32"/>
          <w:szCs w:val="32"/>
        </w:rPr>
        <w:t xml:space="preserve">Средства: </w:t>
      </w:r>
      <w:r>
        <w:rPr>
          <w:rStyle w:val="c5"/>
          <w:color w:val="000000"/>
          <w:sz w:val="32"/>
          <w:szCs w:val="32"/>
        </w:rPr>
        <w:t>бумажные деньги, монеты, д/игра «Собери по цвету», пазлы «Деньги», музыкальное сопровождение (звучание курая, хороводная игра «Каравай», звук жужжания мухи), атрибуты к играм «Магазин» и «Семья».</w:t>
      </w:r>
    </w:p>
    <w:p w:rsidR="00755AF6" w:rsidRPr="00D52125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AB1737">
        <w:rPr>
          <w:rStyle w:val="c5"/>
          <w:b/>
          <w:color w:val="000000"/>
          <w:sz w:val="32"/>
          <w:szCs w:val="32"/>
        </w:rPr>
        <w:t>Участники:</w:t>
      </w:r>
      <w:r>
        <w:rPr>
          <w:rStyle w:val="c5"/>
          <w:color w:val="000000"/>
          <w:sz w:val="32"/>
          <w:szCs w:val="32"/>
        </w:rPr>
        <w:t xml:space="preserve"> Воспитатели, дети, музыкальный руководитель, помощник воспитателя.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Ход занятия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Встанем мы в кружочек дружно,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Поздороваться нам нужно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Говорю тебе «Привет!»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Улыбнись скорей в ответ.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Здравствуй правая рука,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Здравствуй левая рука,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Здравствуй друг, здравствуй друг,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Здравствуй весь наш дружный круг.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32"/>
          <w:szCs w:val="32"/>
        </w:rPr>
        <w:t>Вводная часть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Сюрпризный момент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Внезапно раздается жужжание мухи. Воспитатель обращает внимание на звук и на то, кому он может принадлежать (входит Муха-Цокотуха)</w:t>
      </w:r>
    </w:p>
    <w:p w:rsidR="00755AF6" w:rsidRPr="006417A7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17A7">
        <w:rPr>
          <w:rStyle w:val="c6"/>
          <w:color w:val="000000"/>
          <w:sz w:val="32"/>
          <w:szCs w:val="32"/>
        </w:rPr>
        <w:t>Воспитатель</w:t>
      </w:r>
      <w:r w:rsidRPr="006417A7">
        <w:rPr>
          <w:rStyle w:val="c0"/>
          <w:color w:val="000000"/>
          <w:sz w:val="32"/>
          <w:szCs w:val="32"/>
        </w:rPr>
        <w:t>: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Муха – муха – цокотуха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Позолоченное брюхо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Муха по полю пошла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Муха денежку нашла.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Пошла муха на базар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И купила самовар.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М. Ц.:  да, я Муха-Цокотуха, позолоченное брюхо. Пока в гости к вам я шла, на дороге денежку нашла. А пришла к вам неспроста, День Рождения у меня. В магазин я убегаю, большой тортик покупаю. Приглашаю вас друзья, но на праздник опаздывать нельзя.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32"/>
          <w:szCs w:val="32"/>
        </w:rPr>
        <w:t>(Муха уходит в уголок-кухня, и накрывает на стол)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Проблемная ситуация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17A7">
        <w:rPr>
          <w:rStyle w:val="c6"/>
          <w:color w:val="000000"/>
          <w:sz w:val="32"/>
          <w:szCs w:val="32"/>
        </w:rPr>
        <w:t>Воспитатель</w:t>
      </w:r>
      <w:r>
        <w:rPr>
          <w:rStyle w:val="c0"/>
          <w:color w:val="000000"/>
          <w:sz w:val="32"/>
          <w:szCs w:val="32"/>
        </w:rPr>
        <w:t>: Ребята! Нас пригласили на День Рождения, но просто так мы не можем туда пойти, нам нужен</w:t>
      </w:r>
      <w:bookmarkStart w:id="0" w:name="_GoBack"/>
      <w:bookmarkEnd w:id="0"/>
      <w:r>
        <w:rPr>
          <w:rStyle w:val="c0"/>
          <w:color w:val="000000"/>
          <w:sz w:val="32"/>
          <w:szCs w:val="32"/>
        </w:rPr>
        <w:t xml:space="preserve"> подарок. А где мы купим?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17A7">
        <w:rPr>
          <w:rStyle w:val="c6"/>
          <w:color w:val="000000"/>
          <w:sz w:val="32"/>
          <w:szCs w:val="32"/>
        </w:rPr>
        <w:t>Дети</w:t>
      </w:r>
      <w:r w:rsidRPr="006417A7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В магазине.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17A7">
        <w:rPr>
          <w:rStyle w:val="c6"/>
          <w:color w:val="000000"/>
          <w:sz w:val="32"/>
          <w:szCs w:val="32"/>
        </w:rPr>
        <w:t>Воспитатель</w:t>
      </w:r>
      <w:r w:rsidRPr="006417A7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Ребята, для того, чтобы что – то приобрести в магазине, нам нужны деньги. А вы знаете какие бывают деньги? Правильно. Деньги бывают металлические – монетки и бумажные – купюры </w:t>
      </w:r>
      <w:r>
        <w:rPr>
          <w:rStyle w:val="c4"/>
          <w:i/>
          <w:iCs/>
          <w:color w:val="000000"/>
          <w:sz w:val="32"/>
          <w:szCs w:val="32"/>
        </w:rPr>
        <w:t>(показывает картинки)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17A7">
        <w:rPr>
          <w:rStyle w:val="c6"/>
          <w:color w:val="000000"/>
          <w:sz w:val="32"/>
          <w:szCs w:val="32"/>
        </w:rPr>
        <w:t>Воспитатель</w:t>
      </w:r>
      <w:r w:rsidRPr="006417A7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У вас есть деньги?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17A7">
        <w:rPr>
          <w:rStyle w:val="c6"/>
          <w:color w:val="000000"/>
          <w:sz w:val="32"/>
          <w:szCs w:val="32"/>
        </w:rPr>
        <w:t>Дети</w:t>
      </w:r>
      <w:r w:rsidRPr="006417A7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нет.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17A7">
        <w:rPr>
          <w:rStyle w:val="c6"/>
          <w:color w:val="000000"/>
          <w:sz w:val="32"/>
          <w:szCs w:val="32"/>
        </w:rPr>
        <w:t>Воспитатель</w:t>
      </w:r>
      <w:r w:rsidRPr="006417A7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Но это не беда, их всегда можно заработать. Нам нужно с вами немножко потрудиться и выполнить все задания, за каждое задание мы с вами будем получать монеты, на них мы и купим подарки для Мухи-Цокотухи.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32"/>
          <w:szCs w:val="32"/>
        </w:rPr>
        <w:t>Основная часть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1. Задание «Пазлы» (монета разрезанная на 2-3 части, бумажная купюра разрезанные на 2 части два квадрата или два прямоугольных треугольника.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Детям предлагается собрать монету из двух или трех половинок, также собрать бумажную купюру из двух половин.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После того как дети собирают все купюры, воспитатель отдает монеты за выполненное задание.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B62DE">
        <w:rPr>
          <w:rStyle w:val="c6"/>
          <w:color w:val="000000"/>
          <w:sz w:val="32"/>
          <w:szCs w:val="32"/>
        </w:rPr>
        <w:t>Воспитатель</w:t>
      </w:r>
      <w:r w:rsidRPr="00DB62DE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Ребята, мы большие молодцы! Заработали монетки.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А теперь давайте поиграем.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Физминутка «Покупка»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Мы бежали по дорожке </w:t>
      </w:r>
      <w:r>
        <w:rPr>
          <w:rStyle w:val="c4"/>
          <w:i/>
          <w:iCs/>
          <w:color w:val="000000"/>
          <w:sz w:val="32"/>
          <w:szCs w:val="32"/>
        </w:rPr>
        <w:t>(бег на месте)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Вдруг, порвались босоножки! </w:t>
      </w:r>
      <w:r>
        <w:rPr>
          <w:rStyle w:val="c4"/>
          <w:i/>
          <w:iCs/>
          <w:color w:val="000000"/>
          <w:sz w:val="32"/>
          <w:szCs w:val="32"/>
        </w:rPr>
        <w:t>(один громкий хлопок в ладоши)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Что же делать? Как нам быть? </w:t>
      </w:r>
      <w:r>
        <w:rPr>
          <w:rStyle w:val="c4"/>
          <w:i/>
          <w:iCs/>
          <w:color w:val="000000"/>
          <w:sz w:val="32"/>
          <w:szCs w:val="32"/>
        </w:rPr>
        <w:t>(разводим поочередно руки в стороны)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Где же обувь нам добыть? </w:t>
      </w:r>
      <w:r>
        <w:rPr>
          <w:rStyle w:val="c4"/>
          <w:i/>
          <w:iCs/>
          <w:color w:val="000000"/>
          <w:sz w:val="32"/>
          <w:szCs w:val="32"/>
        </w:rPr>
        <w:t>(обнять щечки ладошками и покачать головой)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Будем туфли покупать! (</w:t>
      </w:r>
      <w:r>
        <w:rPr>
          <w:rStyle w:val="c4"/>
          <w:i/>
          <w:iCs/>
          <w:color w:val="000000"/>
          <w:sz w:val="32"/>
          <w:szCs w:val="32"/>
        </w:rPr>
        <w:t>потопать ногами в ритм словам 4 или 7раз)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Станем денежки считать! </w:t>
      </w:r>
      <w:r>
        <w:rPr>
          <w:rStyle w:val="c4"/>
          <w:i/>
          <w:iCs/>
          <w:color w:val="000000"/>
          <w:sz w:val="32"/>
          <w:szCs w:val="32"/>
        </w:rPr>
        <w:t>(потереть большим пальчиком другие пальцы, обеими руками одновременно)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Раз , два, три, четыре </w:t>
      </w:r>
      <w:r>
        <w:rPr>
          <w:rStyle w:val="c4"/>
          <w:i/>
          <w:iCs/>
          <w:color w:val="000000"/>
          <w:sz w:val="32"/>
          <w:szCs w:val="32"/>
        </w:rPr>
        <w:t>(с размахом вскользь хлопаем правой ладонью об левую и наоборот, 4 хлопка)</w:t>
      </w:r>
      <w:r>
        <w:rPr>
          <w:rStyle w:val="c0"/>
          <w:color w:val="000000"/>
          <w:sz w:val="32"/>
          <w:szCs w:val="32"/>
        </w:rPr>
        <w:t> 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Вот мы туфельки купили! (</w:t>
      </w:r>
      <w:r>
        <w:rPr>
          <w:rStyle w:val="c4"/>
          <w:i/>
          <w:iCs/>
          <w:color w:val="000000"/>
          <w:sz w:val="32"/>
          <w:szCs w:val="32"/>
        </w:rPr>
        <w:t>указываем ручками на обувь, выставляя на пяточку то правую, то левую ножку).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2.Задание «Разложи монетки по кошелькам»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На столе лежат четыре кошелька </w:t>
      </w:r>
      <w:r>
        <w:rPr>
          <w:rStyle w:val="c4"/>
          <w:i/>
          <w:iCs/>
          <w:color w:val="000000"/>
          <w:sz w:val="32"/>
          <w:szCs w:val="32"/>
        </w:rPr>
        <w:t>(красного, синего, зелёного, жёлтого цвета)</w:t>
      </w:r>
      <w:r>
        <w:rPr>
          <w:rStyle w:val="c0"/>
          <w:color w:val="000000"/>
          <w:sz w:val="32"/>
          <w:szCs w:val="32"/>
        </w:rPr>
        <w:t> и разноцветные монеты. Ваша задача разложить все монетки в нужные кошелечки.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(После того как дети сложили все монетки по кошелькам, воспитатель отдает монеты)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037F">
        <w:rPr>
          <w:rStyle w:val="c6"/>
          <w:color w:val="000000"/>
          <w:sz w:val="32"/>
          <w:szCs w:val="32"/>
        </w:rPr>
        <w:t>Воспитатель</w:t>
      </w:r>
      <w:r w:rsidRPr="0064037F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Ребята вы такие молодцы! Вы справились с заданием. И за это, вы получаете монеты.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Посмотрите сколько монет вы заработали!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</w:t>
      </w:r>
      <w:r w:rsidRPr="0064037F">
        <w:rPr>
          <w:rStyle w:val="c6"/>
          <w:color w:val="000000"/>
          <w:sz w:val="32"/>
          <w:szCs w:val="32"/>
        </w:rPr>
        <w:t>Дети</w:t>
      </w:r>
      <w:r w:rsidRPr="0064037F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Много.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64037F">
        <w:rPr>
          <w:rStyle w:val="c6"/>
          <w:color w:val="000000"/>
          <w:sz w:val="32"/>
          <w:szCs w:val="32"/>
        </w:rPr>
        <w:t>Воспитатель</w:t>
      </w:r>
      <w:r w:rsidRPr="0064037F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Теперь нам пора в магазин за подарками для Мухи-Цокотухи. Мы сейчас возьмем ваши заработанные монетки, и на них купим подарки, согласны? 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64037F">
        <w:rPr>
          <w:rStyle w:val="c6"/>
          <w:color w:val="000000"/>
          <w:sz w:val="32"/>
          <w:szCs w:val="32"/>
        </w:rPr>
        <w:t>Дети</w:t>
      </w:r>
      <w:r w:rsidRPr="0064037F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Да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Дети идут в игрушечный магазин, покупают на монетку игрушку. </w:t>
      </w:r>
      <w:r w:rsidRPr="0064037F">
        <w:rPr>
          <w:rStyle w:val="c6"/>
          <w:color w:val="000000"/>
          <w:sz w:val="32"/>
          <w:szCs w:val="32"/>
        </w:rPr>
        <w:t>Воспитатель</w:t>
      </w:r>
      <w:r w:rsidRPr="0064037F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Дети, кто знает, как называется человек, который продает в магазине?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037F">
        <w:rPr>
          <w:rStyle w:val="c6"/>
          <w:color w:val="000000"/>
          <w:sz w:val="32"/>
          <w:szCs w:val="32"/>
        </w:rPr>
        <w:t>Дети</w:t>
      </w:r>
      <w:r w:rsidRPr="0064037F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Продавец!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037F">
        <w:rPr>
          <w:rStyle w:val="c6"/>
          <w:color w:val="000000"/>
          <w:sz w:val="32"/>
          <w:szCs w:val="32"/>
        </w:rPr>
        <w:t>Воспитатель</w:t>
      </w:r>
      <w:r w:rsidRPr="0064037F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Ребята, когда мы приходим в магазин, то сначала выбираем, что хотим купить, потом платим деньги и только потом продавец нам дает товар.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037F">
        <w:rPr>
          <w:rStyle w:val="c6"/>
          <w:color w:val="000000"/>
          <w:sz w:val="32"/>
          <w:szCs w:val="32"/>
        </w:rPr>
        <w:t>Воспитатель</w:t>
      </w:r>
      <w:r>
        <w:rPr>
          <w:rStyle w:val="c0"/>
          <w:color w:val="000000"/>
          <w:sz w:val="32"/>
          <w:szCs w:val="32"/>
        </w:rPr>
        <w:t>: Ребята, у нас осталось совсем мало времени, бежим вместе в магазин и купим для нашей именинницы подарки.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037F">
        <w:rPr>
          <w:rStyle w:val="c6"/>
          <w:color w:val="000000"/>
          <w:sz w:val="32"/>
          <w:szCs w:val="32"/>
        </w:rPr>
        <w:t>Воспитатель</w:t>
      </w:r>
      <w:r w:rsidRPr="0064037F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я –продавец, Вы, пришли за подарками?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037F">
        <w:rPr>
          <w:rStyle w:val="c6"/>
          <w:color w:val="000000"/>
          <w:sz w:val="32"/>
          <w:szCs w:val="32"/>
        </w:rPr>
        <w:t>Дети</w:t>
      </w:r>
      <w:r w:rsidRPr="0064037F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да.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037F">
        <w:rPr>
          <w:rStyle w:val="c6"/>
          <w:color w:val="000000"/>
          <w:sz w:val="32"/>
          <w:szCs w:val="32"/>
        </w:rPr>
        <w:t>Воспитатель</w:t>
      </w:r>
      <w:r>
        <w:rPr>
          <w:rStyle w:val="c0"/>
          <w:color w:val="000000"/>
          <w:sz w:val="32"/>
          <w:szCs w:val="32"/>
        </w:rPr>
        <w:t>: Тогда давайте менять деньги на подарки, вы мне деньги, а я вам подарок.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(Дети обменивают у продавца деньги на подарок и отправляются к Мухе - Цокотухе на День Рождения)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64037F">
        <w:rPr>
          <w:rStyle w:val="c6"/>
          <w:color w:val="000000"/>
          <w:sz w:val="32"/>
          <w:szCs w:val="32"/>
        </w:rPr>
        <w:t>Воспитатель</w:t>
      </w:r>
      <w:r>
        <w:rPr>
          <w:rStyle w:val="c0"/>
          <w:color w:val="000000"/>
          <w:sz w:val="32"/>
          <w:szCs w:val="32"/>
        </w:rPr>
        <w:t>: Тогда идем скорее к нашей Мухе-Цокотухе.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Дети вместе с воспитателем приходят в уголок на кухню, где их ждет Муха-Цокотуха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037F">
        <w:rPr>
          <w:rStyle w:val="c6"/>
          <w:color w:val="000000"/>
          <w:sz w:val="32"/>
          <w:szCs w:val="32"/>
        </w:rPr>
        <w:t>Воспитатель</w:t>
      </w:r>
      <w:r w:rsidRPr="0064037F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Муха-Цокотуха, мы тебя поздравляем с Днём Рождения! Ребята, давайте дружно поздравим Муху-Цокотуху.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037F">
        <w:rPr>
          <w:rStyle w:val="c6"/>
          <w:color w:val="000000"/>
          <w:sz w:val="32"/>
          <w:szCs w:val="32"/>
        </w:rPr>
        <w:t>Дети кричат</w:t>
      </w:r>
      <w:r w:rsidRPr="0064037F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С Днём Рождения.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64037F">
        <w:rPr>
          <w:rStyle w:val="c6"/>
          <w:color w:val="000000"/>
          <w:sz w:val="32"/>
          <w:szCs w:val="32"/>
        </w:rPr>
        <w:t>МЦ</w:t>
      </w:r>
      <w:r w:rsidRPr="0064037F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Спасибо большое вам, за поздравления и подарки.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64037F">
        <w:rPr>
          <w:rStyle w:val="c6"/>
          <w:color w:val="000000"/>
          <w:sz w:val="32"/>
          <w:szCs w:val="32"/>
        </w:rPr>
        <w:t>Воспитатель</w:t>
      </w:r>
      <w:r w:rsidRPr="0064037F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У меня для вас тоже есть подарок. (Воспитатель открывает подарочную коробку и всем раздает шоколадные монетки)</w:t>
      </w:r>
    </w:p>
    <w:p w:rsidR="00755AF6" w:rsidRPr="00EC7DE7" w:rsidRDefault="00755AF6" w:rsidP="00C973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Заключительная часть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C7DE7">
        <w:rPr>
          <w:rStyle w:val="c6"/>
          <w:color w:val="000000"/>
          <w:sz w:val="32"/>
          <w:szCs w:val="32"/>
        </w:rPr>
        <w:t>Воспитатель</w:t>
      </w:r>
      <w:r w:rsidRPr="00EC7DE7">
        <w:rPr>
          <w:rStyle w:val="c0"/>
          <w:color w:val="000000"/>
          <w:sz w:val="32"/>
          <w:szCs w:val="32"/>
        </w:rPr>
        <w:t>:</w:t>
      </w:r>
      <w:r>
        <w:rPr>
          <w:rStyle w:val="c0"/>
          <w:color w:val="000000"/>
          <w:sz w:val="32"/>
          <w:szCs w:val="32"/>
        </w:rPr>
        <w:t xml:space="preserve"> Ребята, понравилось вам играть?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Что особенно понравилось?</w:t>
      </w:r>
    </w:p>
    <w:p w:rsidR="00755AF6" w:rsidRDefault="00755AF6" w:rsidP="00C9736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 мне понравилось, как вы со мной играли.</w:t>
      </w:r>
    </w:p>
    <w:p w:rsidR="00755AF6" w:rsidRDefault="00755AF6"/>
    <w:sectPr w:rsidR="00755AF6" w:rsidSect="00805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74D6"/>
    <w:rsid w:val="001816A7"/>
    <w:rsid w:val="001B4C41"/>
    <w:rsid w:val="001E1EB5"/>
    <w:rsid w:val="002C0E56"/>
    <w:rsid w:val="004074D6"/>
    <w:rsid w:val="005C3F12"/>
    <w:rsid w:val="005F1C6C"/>
    <w:rsid w:val="0064037F"/>
    <w:rsid w:val="006417A7"/>
    <w:rsid w:val="00682E5F"/>
    <w:rsid w:val="00755AF6"/>
    <w:rsid w:val="008055B0"/>
    <w:rsid w:val="00AB1737"/>
    <w:rsid w:val="00C97368"/>
    <w:rsid w:val="00D52125"/>
    <w:rsid w:val="00D61CA5"/>
    <w:rsid w:val="00DB62DE"/>
    <w:rsid w:val="00EC7DE7"/>
    <w:rsid w:val="00FA44E5"/>
    <w:rsid w:val="00FB704D"/>
    <w:rsid w:val="00FF7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5B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">
    <w:name w:val="c9"/>
    <w:basedOn w:val="Normal"/>
    <w:uiPriority w:val="99"/>
    <w:rsid w:val="00C973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DefaultParagraphFont"/>
    <w:uiPriority w:val="99"/>
    <w:rsid w:val="00C97368"/>
    <w:rPr>
      <w:rFonts w:cs="Times New Roman"/>
    </w:rPr>
  </w:style>
  <w:style w:type="character" w:customStyle="1" w:styleId="c8">
    <w:name w:val="c8"/>
    <w:basedOn w:val="DefaultParagraphFont"/>
    <w:uiPriority w:val="99"/>
    <w:rsid w:val="00C97368"/>
    <w:rPr>
      <w:rFonts w:cs="Times New Roman"/>
    </w:rPr>
  </w:style>
  <w:style w:type="character" w:customStyle="1" w:styleId="c11">
    <w:name w:val="c11"/>
    <w:basedOn w:val="DefaultParagraphFont"/>
    <w:uiPriority w:val="99"/>
    <w:rsid w:val="00C97368"/>
    <w:rPr>
      <w:rFonts w:cs="Times New Roman"/>
    </w:rPr>
  </w:style>
  <w:style w:type="character" w:customStyle="1" w:styleId="c1">
    <w:name w:val="c1"/>
    <w:basedOn w:val="DefaultParagraphFont"/>
    <w:uiPriority w:val="99"/>
    <w:rsid w:val="00C97368"/>
    <w:rPr>
      <w:rFonts w:cs="Times New Roman"/>
    </w:rPr>
  </w:style>
  <w:style w:type="paragraph" w:customStyle="1" w:styleId="c13">
    <w:name w:val="c13"/>
    <w:basedOn w:val="Normal"/>
    <w:uiPriority w:val="99"/>
    <w:rsid w:val="00C973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Normal"/>
    <w:uiPriority w:val="99"/>
    <w:rsid w:val="00C973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DefaultParagraphFont"/>
    <w:uiPriority w:val="99"/>
    <w:rsid w:val="00C97368"/>
    <w:rPr>
      <w:rFonts w:cs="Times New Roman"/>
    </w:rPr>
  </w:style>
  <w:style w:type="character" w:customStyle="1" w:styleId="c16">
    <w:name w:val="c16"/>
    <w:basedOn w:val="DefaultParagraphFont"/>
    <w:uiPriority w:val="99"/>
    <w:rsid w:val="00C97368"/>
    <w:rPr>
      <w:rFonts w:cs="Times New Roman"/>
    </w:rPr>
  </w:style>
  <w:style w:type="character" w:customStyle="1" w:styleId="c15">
    <w:name w:val="c15"/>
    <w:basedOn w:val="DefaultParagraphFont"/>
    <w:uiPriority w:val="99"/>
    <w:rsid w:val="00C97368"/>
    <w:rPr>
      <w:rFonts w:cs="Times New Roman"/>
    </w:rPr>
  </w:style>
  <w:style w:type="character" w:customStyle="1" w:styleId="c0">
    <w:name w:val="c0"/>
    <w:basedOn w:val="DefaultParagraphFont"/>
    <w:uiPriority w:val="99"/>
    <w:rsid w:val="00C97368"/>
    <w:rPr>
      <w:rFonts w:cs="Times New Roman"/>
    </w:rPr>
  </w:style>
  <w:style w:type="character" w:customStyle="1" w:styleId="c6">
    <w:name w:val="c6"/>
    <w:basedOn w:val="DefaultParagraphFont"/>
    <w:uiPriority w:val="99"/>
    <w:rsid w:val="00C97368"/>
    <w:rPr>
      <w:rFonts w:cs="Times New Roman"/>
    </w:rPr>
  </w:style>
  <w:style w:type="character" w:customStyle="1" w:styleId="c4">
    <w:name w:val="c4"/>
    <w:basedOn w:val="DefaultParagraphFont"/>
    <w:uiPriority w:val="99"/>
    <w:rsid w:val="00C9736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65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107</TotalTime>
  <Pages>5</Pages>
  <Words>833</Words>
  <Characters>4753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детский сад #1</cp:lastModifiedBy>
  <cp:revision>6</cp:revision>
  <dcterms:created xsi:type="dcterms:W3CDTF">2022-10-24T08:23:00Z</dcterms:created>
  <dcterms:modified xsi:type="dcterms:W3CDTF">2010-01-01T16:13:00Z</dcterms:modified>
</cp:coreProperties>
</file>